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F20" w:rsidRPr="000F0616" w:rsidRDefault="000F0616" w:rsidP="000F0616">
      <w:pPr>
        <w:jc w:val="center"/>
        <w:rPr>
          <w:b/>
          <w:sz w:val="28"/>
          <w:szCs w:val="28"/>
        </w:rPr>
      </w:pPr>
      <w:r w:rsidRPr="000F0616">
        <w:rPr>
          <w:b/>
          <w:sz w:val="28"/>
          <w:szCs w:val="28"/>
        </w:rPr>
        <w:t>STREDOVÁ A OSOVÁ SÚMERNOSŤ</w:t>
      </w:r>
    </w:p>
    <w:p w:rsidR="002F0E24" w:rsidRDefault="002F0E24">
      <w:pPr>
        <w:rPr>
          <w:b/>
        </w:rPr>
      </w:pPr>
    </w:p>
    <w:p w:rsidR="000F0616" w:rsidRDefault="000F0616">
      <w:pPr>
        <w:rPr>
          <w:b/>
        </w:rPr>
      </w:pPr>
      <w:r w:rsidRPr="00C86E46">
        <w:rPr>
          <w:b/>
        </w:rPr>
        <w:t>STREDOVÁ SÚMERNOSŤ</w:t>
      </w:r>
      <w:r>
        <w:t xml:space="preserve"> v rovine je určená bodom S –</w:t>
      </w:r>
      <w:r w:rsidR="00ED0ED4">
        <w:rPr>
          <w:b/>
        </w:rPr>
        <w:t>stred</w:t>
      </w:r>
      <w:r>
        <w:rPr>
          <w:b/>
        </w:rPr>
        <w:t xml:space="preserve"> súmernosti.</w:t>
      </w:r>
    </w:p>
    <w:p w:rsidR="000F0616" w:rsidRDefault="000F0616">
      <w:r>
        <w:t>Dva body X a X´ nazývame súmerné podľa stredu S</w:t>
      </w:r>
      <w:r w:rsidR="004B16D0">
        <w:t xml:space="preserve"> (stredovo súmerné)</w:t>
      </w:r>
      <w:r>
        <w:t>, ak bod S je stredom úsečky XX´.</w:t>
      </w:r>
    </w:p>
    <w:p w:rsidR="00F64ACD" w:rsidRDefault="00F64ACD">
      <w:r>
        <w:rPr>
          <w:noProof/>
          <w:lang w:eastAsia="sk-SK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15240</wp:posOffset>
            </wp:positionV>
            <wp:extent cx="2295525" cy="809625"/>
            <wp:effectExtent l="19050" t="0" r="9525" b="0"/>
            <wp:wrapSquare wrapText="bothSides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│XS│=│X´S│</w:t>
      </w:r>
    </w:p>
    <w:p w:rsidR="00E92324" w:rsidRDefault="00E92324">
      <w:r w:rsidRPr="00E92324">
        <w:t>Zobrazenie bodu v stredovej súmernosti podľa bodu S.</w:t>
      </w:r>
    </w:p>
    <w:p w:rsidR="00F64ACD" w:rsidRPr="000D34BB" w:rsidRDefault="002F0E24">
      <w:pPr>
        <w:rPr>
          <w:b/>
        </w:rPr>
      </w:pPr>
      <w:r>
        <w:rPr>
          <w:noProof/>
          <w:lang w:eastAsia="sk-SK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-2381250</wp:posOffset>
            </wp:positionH>
            <wp:positionV relativeFrom="paragraph">
              <wp:posOffset>283845</wp:posOffset>
            </wp:positionV>
            <wp:extent cx="990600" cy="1076325"/>
            <wp:effectExtent l="0" t="0" r="0" b="0"/>
            <wp:wrapSquare wrapText="bothSides"/>
            <wp:docPr id="11" name="Obrázok 11" descr="http://tekelova.tefex.sk/materialy/4/zobrazenia_soubory/image0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tekelova.tefex.sk/materialy/4/zobrazenia_soubory/image024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D34BB">
        <w:t xml:space="preserve">Bod, ktorý sa zobrazí sám do seba sa nazýva </w:t>
      </w:r>
      <w:proofErr w:type="spellStart"/>
      <w:r w:rsidR="000D34BB">
        <w:rPr>
          <w:b/>
        </w:rPr>
        <w:t>samodružný</w:t>
      </w:r>
      <w:proofErr w:type="spellEnd"/>
      <w:r w:rsidR="000D34BB">
        <w:rPr>
          <w:b/>
        </w:rPr>
        <w:t xml:space="preserve"> bod.</w:t>
      </w:r>
    </w:p>
    <w:p w:rsidR="00E92324" w:rsidRDefault="00E92324">
      <w:r>
        <w:t>Obrazom úsečky v stredovej súmernosti je úsečka s ňou zhodná a rovnobežná.</w:t>
      </w:r>
    </w:p>
    <w:p w:rsidR="002F0E24" w:rsidRDefault="002F0E24">
      <w:r>
        <w:t xml:space="preserve">                                                                        </w:t>
      </w:r>
      <w:r>
        <w:rPr>
          <w:noProof/>
          <w:lang w:eastAsia="sk-SK"/>
        </w:rPr>
        <w:drawing>
          <wp:inline distT="0" distB="0" distL="0" distR="0">
            <wp:extent cx="2381250" cy="714375"/>
            <wp:effectExtent l="0" t="0" r="0" b="0"/>
            <wp:docPr id="8" name="Obrázok 8" descr="http://upload.wikimedia.org/wikipedia/commons/thumb/8/82/Geom_shodnost_soumernost_stred.svg/250px-Geom_shodnost_soumernost_st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upload.wikimedia.org/wikipedia/commons/thumb/8/82/Geom_shodnost_soumernost_stred.svg/250px-Geom_shodnost_soumernost_stred.svg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34BB" w:rsidRDefault="002F0E24">
      <w:r>
        <w:t xml:space="preserve">PRÍKLAD: </w:t>
      </w:r>
      <w:r w:rsidR="00794419">
        <w:t>Zostroj útvar, ktorý je obrazom daného útvaru</w:t>
      </w:r>
      <w:r w:rsidR="000D34BB">
        <w:t xml:space="preserve"> v stredovej súmernosti podľa bodu S:</w:t>
      </w:r>
    </w:p>
    <w:p w:rsidR="00794419" w:rsidRDefault="00794419">
      <w:r>
        <w:t xml:space="preserve">a)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b)</w:t>
      </w:r>
    </w:p>
    <w:p w:rsidR="000D34BB" w:rsidRDefault="00794419">
      <w:r>
        <w:rPr>
          <w:noProof/>
          <w:lang w:eastAsia="sk-SK"/>
        </w:rPr>
        <w:drawing>
          <wp:inline distT="0" distB="0" distL="0" distR="0">
            <wp:extent cx="2933700" cy="1962150"/>
            <wp:effectExtent l="19050" t="0" r="0" b="0"/>
            <wp:docPr id="14" name="Obrázo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t xml:space="preserve">     </w:t>
      </w:r>
      <w:r>
        <w:rPr>
          <w:noProof/>
          <w:lang w:eastAsia="sk-SK"/>
        </w:rPr>
        <w:drawing>
          <wp:inline distT="0" distB="0" distL="0" distR="0">
            <wp:extent cx="3009900" cy="2009775"/>
            <wp:effectExtent l="19050" t="0" r="0" b="0"/>
            <wp:docPr id="16" name="Obrázo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34BB" w:rsidRPr="002F0E24" w:rsidRDefault="000D34BB">
      <w:pPr>
        <w:rPr>
          <w:i/>
        </w:rPr>
      </w:pPr>
      <w:r w:rsidRPr="002F0E24">
        <w:rPr>
          <w:i/>
        </w:rPr>
        <w:t>STREDOVÁ SÚMERNOSŤ GEOMETRICKÝCH ÚTVAROV:</w:t>
      </w:r>
    </w:p>
    <w:p w:rsidR="00E92324" w:rsidRDefault="00236460">
      <w:pPr>
        <w:rPr>
          <w:b/>
        </w:rPr>
      </w:pPr>
      <w:r>
        <w:rPr>
          <w:b/>
          <w:noProof/>
          <w:lang w:eastAsia="sk-SK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2981325</wp:posOffset>
            </wp:positionH>
            <wp:positionV relativeFrom="paragraph">
              <wp:posOffset>104140</wp:posOffset>
            </wp:positionV>
            <wp:extent cx="1000125" cy="652145"/>
            <wp:effectExtent l="19050" t="0" r="9525" b="0"/>
            <wp:wrapSquare wrapText="bothSides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52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lang w:eastAsia="sk-SK"/>
        </w:rPr>
        <w:drawing>
          <wp:inline distT="0" distB="0" distL="0" distR="0">
            <wp:extent cx="762000" cy="744279"/>
            <wp:effectExtent l="19050" t="0" r="0" b="0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44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                 </w:t>
      </w:r>
    </w:p>
    <w:p w:rsidR="00236460" w:rsidRPr="00236460" w:rsidRDefault="00236460" w:rsidP="00236460">
      <w:pPr>
        <w:spacing w:after="0"/>
      </w:pPr>
      <w:r w:rsidRPr="00236460">
        <w:rPr>
          <w:b/>
        </w:rPr>
        <w:t>Štvorec</w:t>
      </w:r>
      <w:r w:rsidRPr="00236460">
        <w:t xml:space="preserve"> je stredovo súmerný.</w:t>
      </w:r>
      <w:r>
        <w:tab/>
      </w:r>
      <w:r>
        <w:tab/>
      </w:r>
      <w:r>
        <w:tab/>
      </w:r>
      <w:r>
        <w:tab/>
      </w:r>
      <w:r w:rsidRPr="00236460">
        <w:rPr>
          <w:b/>
        </w:rPr>
        <w:t>Obdĺžnik</w:t>
      </w:r>
      <w:r>
        <w:t xml:space="preserve"> je stredovo súmerný.</w:t>
      </w:r>
    </w:p>
    <w:p w:rsidR="00236460" w:rsidRDefault="00236460">
      <w:r w:rsidRPr="00236460">
        <w:t>Stred súmernosti je priesečník uhlopriečok.</w:t>
      </w:r>
      <w:r>
        <w:tab/>
      </w:r>
      <w:r>
        <w:tab/>
      </w:r>
      <w:r w:rsidRPr="00236460">
        <w:t>Stred súmernosti je priesečník uhlopriečok.</w:t>
      </w:r>
    </w:p>
    <w:p w:rsidR="00236460" w:rsidRDefault="000D34BB">
      <w:r>
        <w:rPr>
          <w:noProof/>
          <w:lang w:eastAsia="sk-SK"/>
        </w:rPr>
        <w:drawing>
          <wp:inline distT="0" distB="0" distL="0" distR="0">
            <wp:extent cx="1028700" cy="858342"/>
            <wp:effectExtent l="19050" t="0" r="0" b="0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583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34BB">
        <w:rPr>
          <w:b/>
        </w:rPr>
        <w:t>Kruh</w:t>
      </w:r>
      <w:r>
        <w:t xml:space="preserve"> je stredovo súmerný. Stred súmernosti je stred kruhu.</w:t>
      </w:r>
    </w:p>
    <w:p w:rsidR="000D34BB" w:rsidRDefault="000D34BB">
      <w:r>
        <w:t>Pravidelný mnohouholník s </w:t>
      </w:r>
      <w:r w:rsidRPr="000D34BB">
        <w:rPr>
          <w:b/>
        </w:rPr>
        <w:t>párnym</w:t>
      </w:r>
      <w:r>
        <w:t xml:space="preserve"> počtom vrcholov </w:t>
      </w:r>
      <w:r w:rsidRPr="000D34BB">
        <w:rPr>
          <w:b/>
        </w:rPr>
        <w:t>je</w:t>
      </w:r>
      <w:r>
        <w:t xml:space="preserve"> stredovo súmerný (napr. šesťuholník, osemuholník...).</w:t>
      </w:r>
    </w:p>
    <w:p w:rsidR="000D34BB" w:rsidRPr="00236460" w:rsidRDefault="000D34BB" w:rsidP="000D34BB">
      <w:r>
        <w:t>Pravidelný mnohouholník s </w:t>
      </w:r>
      <w:r w:rsidRPr="000D34BB">
        <w:rPr>
          <w:b/>
        </w:rPr>
        <w:t>nepárnym</w:t>
      </w:r>
      <w:r>
        <w:t xml:space="preserve"> počtom vrcholov </w:t>
      </w:r>
      <w:r w:rsidRPr="000D34BB">
        <w:rPr>
          <w:b/>
        </w:rPr>
        <w:t>nie je</w:t>
      </w:r>
      <w:r>
        <w:t xml:space="preserve"> stredovo súmerný (napr. päťuholník, </w:t>
      </w:r>
      <w:proofErr w:type="spellStart"/>
      <w:r>
        <w:t>sedemuholník</w:t>
      </w:r>
      <w:proofErr w:type="spellEnd"/>
      <w:r>
        <w:t>...).</w:t>
      </w:r>
    </w:p>
    <w:p w:rsidR="000D34BB" w:rsidRPr="00236460" w:rsidRDefault="000D34BB"/>
    <w:p w:rsidR="00CD214F" w:rsidRDefault="000366CA" w:rsidP="00CD214F">
      <w:pPr>
        <w:rPr>
          <w:b/>
        </w:rPr>
      </w:pPr>
      <w:r>
        <w:rPr>
          <w:b/>
          <w:noProof/>
          <w:lang w:eastAsia="sk-SK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324485</wp:posOffset>
            </wp:positionV>
            <wp:extent cx="2457450" cy="2541905"/>
            <wp:effectExtent l="19050" t="0" r="0" b="0"/>
            <wp:wrapSquare wrapText="bothSides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541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214F">
        <w:rPr>
          <w:b/>
        </w:rPr>
        <w:t>OS</w:t>
      </w:r>
      <w:r w:rsidR="00CD214F" w:rsidRPr="00C86E46">
        <w:rPr>
          <w:b/>
        </w:rPr>
        <w:t>OVÁ SÚMERNOSŤ</w:t>
      </w:r>
      <w:r w:rsidR="00CD214F">
        <w:t xml:space="preserve"> v rovine je určená priamkou o –</w:t>
      </w:r>
      <w:r w:rsidR="00CD214F">
        <w:rPr>
          <w:b/>
        </w:rPr>
        <w:t>o</w:t>
      </w:r>
      <w:r w:rsidR="00ED0ED4">
        <w:rPr>
          <w:b/>
        </w:rPr>
        <w:t>s</w:t>
      </w:r>
      <w:r w:rsidR="00CD214F">
        <w:rPr>
          <w:b/>
        </w:rPr>
        <w:t xml:space="preserve"> súmernosti.</w:t>
      </w:r>
    </w:p>
    <w:p w:rsidR="00E92324" w:rsidRDefault="009E754E" w:rsidP="00CD214F">
      <w:r>
        <w:t>Pre obraz ľubovoľného bodu roviny platí:</w:t>
      </w:r>
    </w:p>
    <w:p w:rsidR="009E754E" w:rsidRDefault="009E754E" w:rsidP="00CD214F">
      <w:r>
        <w:t xml:space="preserve">a) Ak bod </w:t>
      </w:r>
      <w:r w:rsidR="00ED0ED4">
        <w:t>–</w:t>
      </w:r>
      <w:r>
        <w:t xml:space="preserve"> </w:t>
      </w:r>
      <w:r w:rsidR="00ED0ED4">
        <w:t xml:space="preserve">napr. bod </w:t>
      </w:r>
      <w:r>
        <w:t>A</w:t>
      </w:r>
      <w:r w:rsidR="00ED0ED4">
        <w:t xml:space="preserve"> (na obrázku)</w:t>
      </w:r>
      <w:r>
        <w:t> neleží na osi o, potom priamka AA´ je kolmá na os o a stred úsečky AA´ leží na osi o.</w:t>
      </w:r>
    </w:p>
    <w:p w:rsidR="009E754E" w:rsidRDefault="009E754E" w:rsidP="00CD214F">
      <w:r>
        <w:t xml:space="preserve">b) Ak bod – </w:t>
      </w:r>
      <w:r w:rsidR="00ED0ED4">
        <w:t xml:space="preserve">napr. bod </w:t>
      </w:r>
      <w:r>
        <w:t>B</w:t>
      </w:r>
      <w:r w:rsidR="00ED0ED4">
        <w:t xml:space="preserve"> (na obrázku)</w:t>
      </w:r>
      <w:r>
        <w:t xml:space="preserve"> leží na osi o, potom B´ splýva s bodom B. Bod B sa nazýva </w:t>
      </w:r>
      <w:proofErr w:type="spellStart"/>
      <w:r w:rsidRPr="009E754E">
        <w:rPr>
          <w:b/>
        </w:rPr>
        <w:t>samodružný</w:t>
      </w:r>
      <w:proofErr w:type="spellEnd"/>
      <w:r>
        <w:t xml:space="preserve"> bod.</w:t>
      </w:r>
    </w:p>
    <w:p w:rsidR="009E754E" w:rsidRPr="009E754E" w:rsidRDefault="009E754E" w:rsidP="00CD214F"/>
    <w:p w:rsidR="009E754E" w:rsidRDefault="009E754E"/>
    <w:p w:rsidR="009E754E" w:rsidRDefault="009E754E"/>
    <w:p w:rsidR="009E754E" w:rsidRDefault="009E754E"/>
    <w:p w:rsidR="00C86E46" w:rsidRPr="00C86E46" w:rsidRDefault="00C86E46">
      <w:r>
        <w:t xml:space="preserve">Zobraz v osovej súmernosti </w:t>
      </w:r>
      <w:r w:rsidRPr="00C86E46">
        <w:rPr>
          <w:b/>
        </w:rPr>
        <w:t>s osou x</w:t>
      </w:r>
      <w:r>
        <w:t>:</w:t>
      </w:r>
      <w:r>
        <w:tab/>
      </w:r>
      <w:r>
        <w:tab/>
      </w:r>
      <w:r>
        <w:tab/>
        <w:t xml:space="preserve">Zobraz v osovej súmernosti </w:t>
      </w:r>
      <w:r w:rsidRPr="00C86E46">
        <w:rPr>
          <w:b/>
        </w:rPr>
        <w:t>s osou y</w:t>
      </w:r>
      <w:r>
        <w:t>:</w:t>
      </w:r>
      <w:r>
        <w:tab/>
      </w:r>
    </w:p>
    <w:p w:rsidR="004B16D0" w:rsidRDefault="00C86E46">
      <w:r>
        <w:rPr>
          <w:noProof/>
          <w:lang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3162300</wp:posOffset>
            </wp:positionH>
            <wp:positionV relativeFrom="paragraph">
              <wp:posOffset>55245</wp:posOffset>
            </wp:positionV>
            <wp:extent cx="2324100" cy="2238375"/>
            <wp:effectExtent l="19050" t="0" r="0" b="0"/>
            <wp:wrapSquare wrapText="bothSides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B16D0">
        <w:rPr>
          <w:noProof/>
          <w:lang w:eastAsia="sk-SK"/>
        </w:rPr>
        <w:drawing>
          <wp:inline distT="0" distB="0" distL="0" distR="0">
            <wp:extent cx="2457450" cy="2228850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214F" w:rsidRDefault="00CD214F">
      <w:r>
        <w:t>Osovo súmerné útvary sú zhodné.</w:t>
      </w:r>
    </w:p>
    <w:p w:rsidR="000366CA" w:rsidRPr="002F0E24" w:rsidRDefault="000366CA" w:rsidP="000366CA">
      <w:pPr>
        <w:rPr>
          <w:i/>
        </w:rPr>
      </w:pPr>
      <w:r w:rsidRPr="002F0E24">
        <w:rPr>
          <w:i/>
        </w:rPr>
        <w:t>O</w:t>
      </w:r>
      <w:r>
        <w:rPr>
          <w:i/>
        </w:rPr>
        <w:t>SO</w:t>
      </w:r>
      <w:r w:rsidRPr="002F0E24">
        <w:rPr>
          <w:i/>
        </w:rPr>
        <w:t>VÁ SÚMERNOSŤ GEOMETRICKÝCH ÚTVAROV:</w:t>
      </w:r>
    </w:p>
    <w:p w:rsidR="00CD214F" w:rsidRDefault="000366CA">
      <w:r>
        <w:rPr>
          <w:noProof/>
          <w:lang w:eastAsia="sk-SK"/>
        </w:rPr>
        <w:drawing>
          <wp:inline distT="0" distB="0" distL="0" distR="0">
            <wp:extent cx="1009650" cy="1139728"/>
            <wp:effectExtent l="19050" t="0" r="0" b="0"/>
            <wp:docPr id="17" name="Obrázo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139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</w:t>
      </w:r>
      <w:r>
        <w:rPr>
          <w:noProof/>
          <w:lang w:eastAsia="sk-SK"/>
        </w:rPr>
        <w:drawing>
          <wp:inline distT="0" distB="0" distL="0" distR="0">
            <wp:extent cx="1533525" cy="883367"/>
            <wp:effectExtent l="19050" t="0" r="9525" b="0"/>
            <wp:docPr id="18" name="Obrázo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8833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</w:t>
      </w:r>
      <w:r>
        <w:rPr>
          <w:noProof/>
          <w:lang w:eastAsia="sk-SK"/>
        </w:rPr>
        <w:drawing>
          <wp:inline distT="0" distB="0" distL="0" distR="0">
            <wp:extent cx="1133475" cy="1217958"/>
            <wp:effectExtent l="19050" t="0" r="9525" b="0"/>
            <wp:docPr id="19" name="Obrázo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2179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6CA" w:rsidRDefault="000366CA">
      <w:r w:rsidRPr="000366CA">
        <w:rPr>
          <w:b/>
        </w:rPr>
        <w:t>Štvorec</w:t>
      </w:r>
      <w:r>
        <w:t xml:space="preserve"> má 4 osi súmernosti.      </w:t>
      </w:r>
      <w:r w:rsidRPr="000366CA">
        <w:rPr>
          <w:b/>
        </w:rPr>
        <w:t>Obdĺžnik</w:t>
      </w:r>
      <w:r>
        <w:t xml:space="preserve"> má 2 osi súmernosti.</w:t>
      </w:r>
      <w:r>
        <w:tab/>
        <w:t xml:space="preserve">     </w:t>
      </w:r>
      <w:r w:rsidRPr="000366CA">
        <w:rPr>
          <w:b/>
        </w:rPr>
        <w:t>Rovnoramenný trojuholník</w:t>
      </w:r>
      <w:r>
        <w:t xml:space="preserve"> má 1 os súmernosti.</w:t>
      </w:r>
    </w:p>
    <w:p w:rsidR="000366CA" w:rsidRDefault="000366CA" w:rsidP="000366CA">
      <w:pPr>
        <w:spacing w:after="0"/>
      </w:pPr>
      <w:r w:rsidRPr="000366CA">
        <w:rPr>
          <w:b/>
        </w:rPr>
        <w:t>Úsečka</w:t>
      </w:r>
      <w:r>
        <w:t xml:space="preserve">, </w:t>
      </w:r>
      <w:r w:rsidRPr="000366CA">
        <w:rPr>
          <w:b/>
        </w:rPr>
        <w:t>uhol</w:t>
      </w:r>
      <w:r>
        <w:t xml:space="preserve"> – 1 os súmernosti.</w:t>
      </w:r>
      <w:r>
        <w:tab/>
      </w:r>
      <w:r>
        <w:tab/>
      </w:r>
      <w:r w:rsidRPr="000366CA">
        <w:rPr>
          <w:b/>
        </w:rPr>
        <w:t>Rovnostranný trojuholník</w:t>
      </w:r>
      <w:r>
        <w:t xml:space="preserve"> – 3 osi súmernosti.</w:t>
      </w:r>
    </w:p>
    <w:p w:rsidR="000366CA" w:rsidRPr="000366CA" w:rsidRDefault="000366CA">
      <w:r w:rsidRPr="000366CA">
        <w:rPr>
          <w:b/>
        </w:rPr>
        <w:t>Kruh</w:t>
      </w:r>
      <w:r>
        <w:t xml:space="preserve"> – nekonečne veľa osí súmernosti.</w:t>
      </w:r>
      <w:r>
        <w:tab/>
      </w:r>
      <w:r>
        <w:tab/>
      </w:r>
      <w:r>
        <w:rPr>
          <w:b/>
        </w:rPr>
        <w:t xml:space="preserve">Rôznostranný trojuholník </w:t>
      </w:r>
      <w:r>
        <w:t>– nemá os súmernosti.</w:t>
      </w:r>
    </w:p>
    <w:p w:rsidR="000366CA" w:rsidRDefault="000366CA" w:rsidP="000366CA">
      <w:pPr>
        <w:spacing w:after="0"/>
      </w:pPr>
      <w:r>
        <w:t>DÚ:</w:t>
      </w:r>
    </w:p>
    <w:p w:rsidR="000366CA" w:rsidRDefault="000366CA" w:rsidP="000366CA">
      <w:pPr>
        <w:spacing w:after="0"/>
      </w:pPr>
      <w:r>
        <w:t>1. Vytvoriť prezentáciu na tému Stredová a osová súmernosť v bežnom živote – aspoň 10 obrázkov (napr. lienka – osová súmernosť).</w:t>
      </w:r>
    </w:p>
    <w:p w:rsidR="000366CA" w:rsidRPr="004B16D0" w:rsidRDefault="000366CA">
      <w:r>
        <w:t>2. Vypracovať úlohy:</w:t>
      </w:r>
      <w:r w:rsidR="00ED0ED4">
        <w:t xml:space="preserve"> Pomocník č. 1 – str. 16 - 27</w:t>
      </w:r>
    </w:p>
    <w:sectPr w:rsidR="000366CA" w:rsidRPr="004B16D0" w:rsidSect="004B16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F0616"/>
    <w:rsid w:val="000366CA"/>
    <w:rsid w:val="000D34BB"/>
    <w:rsid w:val="000F0616"/>
    <w:rsid w:val="00236460"/>
    <w:rsid w:val="002F0E24"/>
    <w:rsid w:val="004B16D0"/>
    <w:rsid w:val="00586FFF"/>
    <w:rsid w:val="00794419"/>
    <w:rsid w:val="009E754E"/>
    <w:rsid w:val="00C179AD"/>
    <w:rsid w:val="00C86E46"/>
    <w:rsid w:val="00CD214F"/>
    <w:rsid w:val="00E92324"/>
    <w:rsid w:val="00ED0ED4"/>
    <w:rsid w:val="00F64ACD"/>
    <w:rsid w:val="00FB2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179A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4B1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B16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gif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Peťo</dc:creator>
  <cp:lastModifiedBy>Peťo</cp:lastModifiedBy>
  <cp:revision>11</cp:revision>
  <dcterms:created xsi:type="dcterms:W3CDTF">2014-05-24T18:30:00Z</dcterms:created>
  <dcterms:modified xsi:type="dcterms:W3CDTF">2014-05-24T19:43:00Z</dcterms:modified>
</cp:coreProperties>
</file>